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E2" w:rsidRPr="00E04945" w:rsidRDefault="006232E2" w:rsidP="00CF3137">
      <w:pPr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Урок литературного чтения</w:t>
      </w:r>
      <w:r w:rsidR="00CF3137" w:rsidRPr="00E04945">
        <w:rPr>
          <w:rFonts w:ascii="Times New Roman" w:hAnsi="Times New Roman" w:cs="Times New Roman"/>
          <w:sz w:val="28"/>
          <w:szCs w:val="28"/>
        </w:rPr>
        <w:t xml:space="preserve"> </w:t>
      </w:r>
      <w:r w:rsidRPr="00E04945">
        <w:rPr>
          <w:rFonts w:ascii="Times New Roman" w:hAnsi="Times New Roman" w:cs="Times New Roman"/>
          <w:b/>
          <w:bCs/>
          <w:sz w:val="28"/>
          <w:szCs w:val="28"/>
        </w:rPr>
        <w:t>с использованием стратегии</w:t>
      </w:r>
      <w:r w:rsidR="00CF3137" w:rsidRPr="00E04945">
        <w:rPr>
          <w:rFonts w:ascii="Times New Roman" w:hAnsi="Times New Roman" w:cs="Times New Roman"/>
          <w:sz w:val="28"/>
          <w:szCs w:val="28"/>
        </w:rPr>
        <w:t xml:space="preserve"> </w:t>
      </w:r>
      <w:r w:rsidRPr="00E04945">
        <w:rPr>
          <w:rFonts w:ascii="Times New Roman" w:hAnsi="Times New Roman" w:cs="Times New Roman"/>
          <w:b/>
          <w:bCs/>
          <w:sz w:val="28"/>
          <w:szCs w:val="28"/>
        </w:rPr>
        <w:t>«Чтение с остановками» в 4 классе</w:t>
      </w:r>
    </w:p>
    <w:p w:rsidR="006232E2" w:rsidRPr="00E04945" w:rsidRDefault="006232E2" w:rsidP="00CF3137">
      <w:pPr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E04945">
        <w:rPr>
          <w:rFonts w:ascii="Times New Roman" w:hAnsi="Times New Roman" w:cs="Times New Roman"/>
          <w:sz w:val="28"/>
          <w:szCs w:val="28"/>
        </w:rPr>
        <w:t> </w:t>
      </w:r>
      <w:r w:rsidRPr="00E04945">
        <w:rPr>
          <w:rFonts w:ascii="Times New Roman" w:hAnsi="Times New Roman" w:cs="Times New Roman"/>
          <w:b/>
          <w:bCs/>
          <w:sz w:val="28"/>
          <w:szCs w:val="28"/>
        </w:rPr>
        <w:t>Литературное чтение рассказа Юрия Яковлева «Рыцарь Вася».</w:t>
      </w:r>
    </w:p>
    <w:p w:rsidR="006232E2" w:rsidRPr="00E04945" w:rsidRDefault="006232E2" w:rsidP="00CF3137">
      <w:pPr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Педагогическая цель:</w:t>
      </w:r>
      <w:r w:rsidRPr="00E04945">
        <w:rPr>
          <w:rFonts w:ascii="Times New Roman" w:hAnsi="Times New Roman" w:cs="Times New Roman"/>
          <w:sz w:val="28"/>
          <w:szCs w:val="28"/>
        </w:rPr>
        <w:t> развивать навыки литературного чтения учащихся.</w:t>
      </w:r>
    </w:p>
    <w:p w:rsidR="006232E2" w:rsidRPr="00E04945" w:rsidRDefault="006232E2" w:rsidP="00CF3137">
      <w:pPr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Задачи урока: </w:t>
      </w:r>
      <w:r w:rsidRPr="00E04945">
        <w:rPr>
          <w:rFonts w:ascii="Times New Roman" w:hAnsi="Times New Roman" w:cs="Times New Roman"/>
          <w:i/>
          <w:iCs/>
          <w:sz w:val="28"/>
          <w:szCs w:val="28"/>
        </w:rPr>
        <w:t>обучающая:</w:t>
      </w:r>
      <w:r w:rsidRPr="00E04945">
        <w:rPr>
          <w:rFonts w:ascii="Times New Roman" w:hAnsi="Times New Roman" w:cs="Times New Roman"/>
          <w:sz w:val="28"/>
          <w:szCs w:val="28"/>
        </w:rPr>
        <w:t> учить пользоваться разными видами чтения, выделять в тексте главное; развивать и закреплять умения прогнозировать и анализировать информацию; </w:t>
      </w:r>
      <w:r w:rsidRPr="00E04945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E04945">
        <w:rPr>
          <w:rFonts w:ascii="Times New Roman" w:hAnsi="Times New Roman" w:cs="Times New Roman"/>
          <w:sz w:val="28"/>
          <w:szCs w:val="28"/>
        </w:rPr>
        <w:t> формировать креативность, умение грамотно высказывать свое мнение о героях и их поступках; </w:t>
      </w:r>
      <w:r w:rsidRPr="00E04945"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  <w:r w:rsidRPr="00E04945">
        <w:rPr>
          <w:rFonts w:ascii="Times New Roman" w:hAnsi="Times New Roman" w:cs="Times New Roman"/>
          <w:sz w:val="28"/>
          <w:szCs w:val="28"/>
        </w:rPr>
        <w:t> учить быть добрыми, мужественными, самоотверженными; учить совершать благородные поступки, не требуя ничего взамен.</w:t>
      </w:r>
    </w:p>
    <w:p w:rsidR="006232E2" w:rsidRPr="00E04945" w:rsidRDefault="006232E2" w:rsidP="00CF3137">
      <w:pPr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Технология:</w:t>
      </w:r>
      <w:r w:rsidRPr="00E04945">
        <w:rPr>
          <w:rFonts w:ascii="Times New Roman" w:hAnsi="Times New Roman" w:cs="Times New Roman"/>
          <w:sz w:val="28"/>
          <w:szCs w:val="28"/>
        </w:rPr>
        <w:t> «Развитие критического мышления через чтение и письмо».</w:t>
      </w:r>
    </w:p>
    <w:p w:rsidR="006232E2" w:rsidRPr="00E04945" w:rsidRDefault="006232E2" w:rsidP="00CF3137">
      <w:pPr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Ход урока</w:t>
      </w:r>
    </w:p>
    <w:p w:rsidR="006232E2" w:rsidRPr="00E04945" w:rsidRDefault="006232E2" w:rsidP="00E0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6232E2" w:rsidRPr="00E04945" w:rsidRDefault="006232E2" w:rsidP="00E0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Здравствуйте, ребята. Я рада вновь видеть ваши лица, ваши глаза. И думаю, что сегодняшний урок принесет нам всем радость общения друг с другом. Успехов вам и удачи!</w:t>
      </w:r>
    </w:p>
    <w:p w:rsidR="006232E2" w:rsidRPr="00E04945" w:rsidRDefault="006232E2" w:rsidP="00E0494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Каким бы вы хотели видеть наш сегодняшний урок? С каким настроением вы его начинаете? «Просигнальте» мне, пожалуйста. </w:t>
      </w:r>
      <w:r w:rsidRPr="00E04945">
        <w:rPr>
          <w:rFonts w:ascii="Times New Roman" w:hAnsi="Times New Roman" w:cs="Times New Roman"/>
          <w:i/>
          <w:iCs/>
          <w:sz w:val="28"/>
          <w:szCs w:val="28"/>
        </w:rPr>
        <w:t>(Учащиеся поднимают карточку – «настроение» в виде изображенного веселого или грустного личика.)</w:t>
      </w:r>
    </w:p>
    <w:p w:rsidR="00EF6095" w:rsidRPr="00E04945" w:rsidRDefault="00EF6095" w:rsidP="00CF3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45">
        <w:rPr>
          <w:rFonts w:ascii="Times New Roman" w:hAnsi="Times New Roman" w:cs="Times New Roman"/>
          <w:b/>
          <w:iCs/>
          <w:sz w:val="28"/>
          <w:szCs w:val="28"/>
        </w:rPr>
        <w:t>1 урок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II. «Вызов».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45">
        <w:rPr>
          <w:rFonts w:ascii="Times New Roman" w:hAnsi="Times New Roman" w:cs="Times New Roman"/>
          <w:i/>
          <w:iCs/>
          <w:sz w:val="28"/>
          <w:szCs w:val="28"/>
        </w:rPr>
        <w:t>Учитель показывает кадры из мультфильма «Умка», звучит песня «Колыбельная медведицы» (муз.</w:t>
      </w:r>
      <w:proofErr w:type="gramEnd"/>
      <w:r w:rsidRPr="00E04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4945">
        <w:rPr>
          <w:rFonts w:ascii="Times New Roman" w:hAnsi="Times New Roman" w:cs="Times New Roman"/>
          <w:i/>
          <w:iCs/>
          <w:sz w:val="28"/>
          <w:szCs w:val="28"/>
        </w:rPr>
        <w:t xml:space="preserve">Е. </w:t>
      </w:r>
      <w:proofErr w:type="spellStart"/>
      <w:r w:rsidRPr="00E04945">
        <w:rPr>
          <w:rFonts w:ascii="Times New Roman" w:hAnsi="Times New Roman" w:cs="Times New Roman"/>
          <w:i/>
          <w:iCs/>
          <w:sz w:val="28"/>
          <w:szCs w:val="28"/>
        </w:rPr>
        <w:t>Крылатова</w:t>
      </w:r>
      <w:proofErr w:type="spellEnd"/>
      <w:r w:rsidRPr="00E04945">
        <w:rPr>
          <w:rFonts w:ascii="Times New Roman" w:hAnsi="Times New Roman" w:cs="Times New Roman"/>
          <w:i/>
          <w:iCs/>
          <w:sz w:val="28"/>
          <w:szCs w:val="28"/>
        </w:rPr>
        <w:t>, сл. Ю. Яковлева).</w:t>
      </w:r>
      <w:proofErr w:type="gramEnd"/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Как называется мультфильм, который был представлен вашему вниманию?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А песню вы узнали?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Можете ли назвать автора слов, композитора?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Слова к этой доброй, душевной песне написал замечательный человек, писатель, поэт Ю. Яковлев.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i/>
          <w:iCs/>
          <w:sz w:val="28"/>
          <w:szCs w:val="28"/>
        </w:rPr>
        <w:t>На доске портрет Ю. Яковлева.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Чем привлекает вас услышанная песня? Все, о чем бы ни писал Ю. Яковлев, не может не волновать вдумчивого читателя. Предметом нашего сегодняшнего размышления являются проблемы, которые автор поднимает в своем рассказе «Рыцарь Вася». Очень важно понять, каким образом писатель заставляет нас волноваться или радоваться за героев, соглашаться с ними или, может быть, осуждать их.</w:t>
      </w:r>
    </w:p>
    <w:p w:rsidR="006232E2" w:rsidRPr="00E04945" w:rsidRDefault="006232E2" w:rsidP="00E0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lastRenderedPageBreak/>
        <w:t>На доске: «Мужество – это обладание серединой между страхом и отвагой» </w:t>
      </w:r>
      <w:r w:rsidRPr="00E04945">
        <w:rPr>
          <w:rFonts w:ascii="Times New Roman" w:hAnsi="Times New Roman" w:cs="Times New Roman"/>
          <w:i/>
          <w:iCs/>
          <w:sz w:val="28"/>
          <w:szCs w:val="28"/>
        </w:rPr>
        <w:t>(Аристотель).</w:t>
      </w:r>
    </w:p>
    <w:p w:rsidR="006232E2" w:rsidRPr="00E04945" w:rsidRDefault="006232E2" w:rsidP="00E0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Как вы, ребята, понимаете высказывание, записанное на доске?</w:t>
      </w:r>
    </w:p>
    <w:p w:rsidR="006232E2" w:rsidRPr="00E04945" w:rsidRDefault="006232E2" w:rsidP="00E0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Ю. Яковлев однажды произнес слова, в которых, по сути, определил основную черту своего творчества: «Быть добрым хорошо и радостно. Добро приносит человеку то удовольствие, какого не знает никогда злой; быть добрым – счастье».</w:t>
      </w:r>
    </w:p>
    <w:p w:rsidR="00CF3137" w:rsidRPr="00E04945" w:rsidRDefault="00CF3137" w:rsidP="00CF31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945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биографией </w:t>
      </w:r>
      <w:proofErr w:type="spellStart"/>
      <w:r w:rsidRPr="00E04945">
        <w:rPr>
          <w:rFonts w:ascii="Times New Roman" w:hAnsi="Times New Roman" w:cs="Times New Roman"/>
          <w:b/>
          <w:i/>
          <w:sz w:val="28"/>
          <w:szCs w:val="28"/>
        </w:rPr>
        <w:t>Ю.Яковлева</w:t>
      </w:r>
      <w:proofErr w:type="spellEnd"/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В качестве определяющих слов для урока я выбрала слова «Быть человеком».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Прочитайте название рассказа. Как вы думаете, о чем он?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А что значит быть настоящим рыцарем?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Как стать настоящим рыцарем?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 xml:space="preserve">– Предлагаю вам поработать в парах. Составьте </w:t>
      </w:r>
      <w:proofErr w:type="spellStart"/>
      <w:r w:rsidRPr="00E0494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04945">
        <w:rPr>
          <w:rFonts w:ascii="Times New Roman" w:hAnsi="Times New Roman" w:cs="Times New Roman"/>
          <w:sz w:val="28"/>
          <w:szCs w:val="28"/>
        </w:rPr>
        <w:t xml:space="preserve"> «Образ рыцаря».</w:t>
      </w:r>
    </w:p>
    <w:p w:rsidR="006232E2" w:rsidRPr="00E04945" w:rsidRDefault="006232E2" w:rsidP="00CF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i/>
          <w:iCs/>
          <w:sz w:val="28"/>
          <w:szCs w:val="28"/>
        </w:rPr>
        <w:t>По желанию ученики делятся результатами своей работы.</w:t>
      </w:r>
    </w:p>
    <w:p w:rsidR="006232E2" w:rsidRPr="00E04945" w:rsidRDefault="006232E2" w:rsidP="00E0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III. «Смысловая» стадия.</w:t>
      </w:r>
    </w:p>
    <w:p w:rsidR="006232E2" w:rsidRPr="00E04945" w:rsidRDefault="006232E2" w:rsidP="00E0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А сейчас я предлагаю вам работу над произведением Юрия Яковлева «Рыцарь Вася». Мы будем читать это произведени</w:t>
      </w:r>
      <w:r w:rsidR="00CF3137" w:rsidRPr="00E04945">
        <w:rPr>
          <w:rFonts w:ascii="Times New Roman" w:hAnsi="Times New Roman" w:cs="Times New Roman"/>
          <w:sz w:val="28"/>
          <w:szCs w:val="28"/>
        </w:rPr>
        <w:t>е по фрагментам</w:t>
      </w:r>
      <w:proofErr w:type="gramStart"/>
      <w:r w:rsidR="00CF3137" w:rsidRPr="00E049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3137" w:rsidRPr="00E049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3137" w:rsidRPr="00E049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3137" w:rsidRPr="00E04945">
        <w:rPr>
          <w:rFonts w:ascii="Times New Roman" w:hAnsi="Times New Roman" w:cs="Times New Roman"/>
          <w:sz w:val="28"/>
          <w:szCs w:val="28"/>
        </w:rPr>
        <w:t>риём « Чтение с остановками»)</w:t>
      </w:r>
    </w:p>
    <w:p w:rsidR="006232E2" w:rsidRPr="00E04945" w:rsidRDefault="006232E2" w:rsidP="00CF3137">
      <w:pPr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Чтение учащимися первого фрагмента рассказа.</w:t>
      </w:r>
      <w:r w:rsidR="00E279A9" w:rsidRPr="00E04945">
        <w:rPr>
          <w:rFonts w:ascii="Times New Roman" w:hAnsi="Times New Roman" w:cs="Times New Roman"/>
          <w:sz w:val="28"/>
          <w:szCs w:val="28"/>
        </w:rPr>
        <w:t xml:space="preserve"> (До слов</w:t>
      </w:r>
      <w:proofErr w:type="gramStart"/>
      <w:r w:rsidR="00E279A9" w:rsidRPr="00E049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279A9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9A9" w:rsidRPr="00E04945">
        <w:rPr>
          <w:rFonts w:ascii="Times New Roman" w:hAnsi="Times New Roman" w:cs="Times New Roman"/>
          <w:sz w:val="28"/>
          <w:szCs w:val="28"/>
        </w:rPr>
        <w:t>Никто не догадывался, что скрывалось под этой некрасивой толстой оболочкой.)</w:t>
      </w:r>
      <w:proofErr w:type="gramEnd"/>
    </w:p>
    <w:p w:rsidR="006232E2" w:rsidRPr="00E04945" w:rsidRDefault="006232E2" w:rsidP="00E2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Анализ прочитанного отрывка.</w:t>
      </w:r>
      <w:r w:rsidR="00E279A9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9A9" w:rsidRPr="00E04945">
        <w:rPr>
          <w:rFonts w:ascii="Times New Roman" w:hAnsi="Times New Roman" w:cs="Times New Roman"/>
          <w:sz w:val="28"/>
          <w:szCs w:val="28"/>
        </w:rPr>
        <w:t>(Толстые вопросы.</w:t>
      </w:r>
      <w:proofErr w:type="gramEnd"/>
      <w:r w:rsidR="00E279A9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9A9" w:rsidRPr="00E04945">
        <w:rPr>
          <w:rFonts w:ascii="Times New Roman" w:hAnsi="Times New Roman" w:cs="Times New Roman"/>
          <w:sz w:val="28"/>
          <w:szCs w:val="28"/>
        </w:rPr>
        <w:t>Задают дети)</w:t>
      </w:r>
      <w:proofErr w:type="gramEnd"/>
    </w:p>
    <w:p w:rsidR="006232E2" w:rsidRPr="00E04945" w:rsidRDefault="006232E2" w:rsidP="00E2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Кого называют тюфяком?</w:t>
      </w:r>
      <w:r w:rsidR="00E279A9" w:rsidRPr="00E04945">
        <w:rPr>
          <w:rFonts w:ascii="Times New Roman" w:hAnsi="Times New Roman" w:cs="Times New Roman"/>
          <w:sz w:val="28"/>
          <w:szCs w:val="28"/>
        </w:rPr>
        <w:t xml:space="preserve"> Словарная работа: тюфяк</w:t>
      </w:r>
    </w:p>
    <w:p w:rsidR="006232E2" w:rsidRPr="00E04945" w:rsidRDefault="006232E2" w:rsidP="00E2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Почему мальчика называли тюфяком?</w:t>
      </w:r>
    </w:p>
    <w:p w:rsidR="006232E2" w:rsidRPr="00E04945" w:rsidRDefault="006232E2" w:rsidP="00E2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Каким вы его представляете?</w:t>
      </w:r>
    </w:p>
    <w:p w:rsidR="006232E2" w:rsidRPr="00E04945" w:rsidRDefault="006232E2" w:rsidP="00E2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Почему в его жизни все так происходило? Виноват ли он был в этом сам?</w:t>
      </w:r>
    </w:p>
    <w:p w:rsidR="006232E2" w:rsidRPr="00E04945" w:rsidRDefault="006232E2" w:rsidP="00E2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Как вы думаете, что будет дальше?</w:t>
      </w:r>
    </w:p>
    <w:p w:rsidR="00E279A9" w:rsidRPr="00E04945" w:rsidRDefault="00E279A9" w:rsidP="00E2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2E2" w:rsidRPr="00E04945" w:rsidRDefault="006232E2" w:rsidP="000C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Чтение учащимися второго фрагмента.</w:t>
      </w:r>
      <w:r w:rsidR="00E279A9" w:rsidRPr="00E04945">
        <w:rPr>
          <w:rFonts w:ascii="Times New Roman" w:hAnsi="Times New Roman" w:cs="Times New Roman"/>
          <w:sz w:val="28"/>
          <w:szCs w:val="28"/>
        </w:rPr>
        <w:t xml:space="preserve"> (</w:t>
      </w:r>
      <w:r w:rsidR="000C2E7B" w:rsidRPr="00E04945">
        <w:rPr>
          <w:rFonts w:ascii="Times New Roman" w:hAnsi="Times New Roman" w:cs="Times New Roman"/>
          <w:sz w:val="28"/>
          <w:szCs w:val="28"/>
        </w:rPr>
        <w:t>До слов</w:t>
      </w:r>
      <w:proofErr w:type="gramStart"/>
      <w:r w:rsidR="000C2E7B" w:rsidRPr="00E049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2E7B" w:rsidRPr="00E04945">
        <w:rPr>
          <w:rFonts w:ascii="Times New Roman" w:hAnsi="Times New Roman" w:cs="Times New Roman"/>
          <w:sz w:val="28"/>
          <w:szCs w:val="28"/>
        </w:rPr>
        <w:t xml:space="preserve"> …неуклюжую оболочку </w:t>
      </w:r>
      <w:proofErr w:type="spellStart"/>
      <w:r w:rsidR="000C2E7B" w:rsidRPr="00E04945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="000C2E7B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E7B" w:rsidRPr="00E04945">
        <w:rPr>
          <w:rFonts w:ascii="Times New Roman" w:hAnsi="Times New Roman" w:cs="Times New Roman"/>
          <w:sz w:val="28"/>
          <w:szCs w:val="28"/>
        </w:rPr>
        <w:t>Пансы</w:t>
      </w:r>
      <w:proofErr w:type="spellEnd"/>
      <w:r w:rsidR="000C2E7B" w:rsidRPr="00E04945">
        <w:rPr>
          <w:rFonts w:ascii="Times New Roman" w:hAnsi="Times New Roman" w:cs="Times New Roman"/>
          <w:sz w:val="28"/>
          <w:szCs w:val="28"/>
        </w:rPr>
        <w:t>?)</w:t>
      </w:r>
    </w:p>
    <w:p w:rsidR="006232E2" w:rsidRPr="00E04945" w:rsidRDefault="006232E2" w:rsidP="000C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Анализ прочитанного отрывка.</w:t>
      </w:r>
      <w:r w:rsidR="000C2E7B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E7B" w:rsidRPr="00E04945">
        <w:rPr>
          <w:rFonts w:ascii="Times New Roman" w:hAnsi="Times New Roman" w:cs="Times New Roman"/>
          <w:sz w:val="28"/>
          <w:szCs w:val="28"/>
        </w:rPr>
        <w:t>(Толстые вопросы.</w:t>
      </w:r>
      <w:proofErr w:type="gramEnd"/>
      <w:r w:rsidR="000C2E7B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E7B" w:rsidRPr="00E04945">
        <w:rPr>
          <w:rFonts w:ascii="Times New Roman" w:hAnsi="Times New Roman" w:cs="Times New Roman"/>
          <w:sz w:val="28"/>
          <w:szCs w:val="28"/>
        </w:rPr>
        <w:t>Задают дети)</w:t>
      </w:r>
      <w:proofErr w:type="gramEnd"/>
    </w:p>
    <w:p w:rsidR="006232E2" w:rsidRPr="00E04945" w:rsidRDefault="006232E2" w:rsidP="000C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Как вы думаете, почему Вася считал, что его имя не подходит для рыцаря?</w:t>
      </w:r>
    </w:p>
    <w:p w:rsidR="006232E2" w:rsidRPr="00E04945" w:rsidRDefault="006232E2" w:rsidP="000C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Почему у рыцаря должно быть звучное, красивое имя?</w:t>
      </w:r>
    </w:p>
    <w:p w:rsidR="006232E2" w:rsidRPr="00E04945" w:rsidRDefault="006232E2" w:rsidP="000C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Как вы думаете, что будет дальше?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E7B" w:rsidRPr="00E04945" w:rsidRDefault="00E838E6" w:rsidP="00E838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945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6232E2" w:rsidRPr="00E04945" w:rsidRDefault="006232E2" w:rsidP="000C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Чтение учащимися третьего фрагмента.</w:t>
      </w:r>
      <w:r w:rsidR="00070AC0" w:rsidRPr="00E04945">
        <w:rPr>
          <w:rFonts w:ascii="Times New Roman" w:hAnsi="Times New Roman" w:cs="Times New Roman"/>
          <w:sz w:val="28"/>
          <w:szCs w:val="28"/>
        </w:rPr>
        <w:t xml:space="preserve"> (До слов:… его куртка </w:t>
      </w:r>
      <w:proofErr w:type="gramStart"/>
      <w:r w:rsidR="00070AC0" w:rsidRPr="00E04945">
        <w:rPr>
          <w:rFonts w:ascii="Times New Roman" w:hAnsi="Times New Roman" w:cs="Times New Roman"/>
          <w:sz w:val="28"/>
          <w:szCs w:val="28"/>
        </w:rPr>
        <w:t>лопала</w:t>
      </w:r>
      <w:proofErr w:type="gramEnd"/>
      <w:r w:rsidR="00070AC0" w:rsidRPr="00E04945">
        <w:rPr>
          <w:rFonts w:ascii="Times New Roman" w:hAnsi="Times New Roman" w:cs="Times New Roman"/>
          <w:sz w:val="28"/>
          <w:szCs w:val="28"/>
        </w:rPr>
        <w:t xml:space="preserve"> где-нибудь под мышкой).</w:t>
      </w:r>
    </w:p>
    <w:p w:rsidR="006232E2" w:rsidRPr="00E04945" w:rsidRDefault="006232E2" w:rsidP="000C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Анализ прочитанного отрывка.</w:t>
      </w:r>
      <w:r w:rsidR="00070AC0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AC0" w:rsidRPr="00E04945">
        <w:rPr>
          <w:rFonts w:ascii="Times New Roman" w:hAnsi="Times New Roman" w:cs="Times New Roman"/>
          <w:sz w:val="28"/>
          <w:szCs w:val="28"/>
        </w:rPr>
        <w:t>(Толстые вопросы.</w:t>
      </w:r>
      <w:proofErr w:type="gramEnd"/>
      <w:r w:rsidR="00070AC0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AC0" w:rsidRPr="00E04945">
        <w:rPr>
          <w:rFonts w:ascii="Times New Roman" w:hAnsi="Times New Roman" w:cs="Times New Roman"/>
          <w:sz w:val="28"/>
          <w:szCs w:val="28"/>
        </w:rPr>
        <w:t>Задают дети)</w:t>
      </w:r>
      <w:proofErr w:type="gramEnd"/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Почему Васе так не везло?</w:t>
      </w:r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Кто в этом был виноват?</w:t>
      </w:r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lastRenderedPageBreak/>
        <w:t>– Как вы думаете, что будет дальше?</w:t>
      </w:r>
    </w:p>
    <w:p w:rsidR="0072287B" w:rsidRPr="00E04945" w:rsidRDefault="0072287B" w:rsidP="00070A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4945">
        <w:rPr>
          <w:rFonts w:ascii="Times New Roman" w:hAnsi="Times New Roman" w:cs="Times New Roman"/>
          <w:i/>
          <w:sz w:val="28"/>
          <w:szCs w:val="28"/>
        </w:rPr>
        <w:t>Дом.задание:Перечитать</w:t>
      </w:r>
      <w:proofErr w:type="spellEnd"/>
      <w:r w:rsidRPr="00E049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4945">
        <w:rPr>
          <w:rFonts w:ascii="Times New Roman" w:hAnsi="Times New Roman" w:cs="Times New Roman"/>
          <w:i/>
          <w:sz w:val="28"/>
          <w:szCs w:val="28"/>
        </w:rPr>
        <w:t>рассказ</w:t>
      </w:r>
      <w:proofErr w:type="gramStart"/>
      <w:r w:rsidRPr="00E0494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4945">
        <w:rPr>
          <w:rFonts w:ascii="Times New Roman" w:hAnsi="Times New Roman" w:cs="Times New Roman"/>
          <w:i/>
          <w:sz w:val="28"/>
          <w:szCs w:val="28"/>
        </w:rPr>
        <w:t>оставить</w:t>
      </w:r>
      <w:proofErr w:type="spellEnd"/>
      <w:r w:rsidRPr="00E04945">
        <w:rPr>
          <w:rFonts w:ascii="Times New Roman" w:hAnsi="Times New Roman" w:cs="Times New Roman"/>
          <w:i/>
          <w:sz w:val="28"/>
          <w:szCs w:val="28"/>
        </w:rPr>
        <w:t xml:space="preserve"> характеристику героя по 1 части</w:t>
      </w:r>
    </w:p>
    <w:p w:rsidR="00EF6095" w:rsidRPr="00E04945" w:rsidRDefault="00EF6095" w:rsidP="00EF60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  <w:u w:val="single"/>
        </w:rPr>
        <w:t>2 урок</w:t>
      </w:r>
    </w:p>
    <w:p w:rsidR="00EF6095" w:rsidRPr="00E04945" w:rsidRDefault="00EF6095" w:rsidP="00EF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в группах</w:t>
      </w:r>
    </w:p>
    <w:p w:rsidR="00EF6095" w:rsidRPr="00E04945" w:rsidRDefault="00EF6095" w:rsidP="00EF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а) Работа экспертов</w:t>
      </w:r>
    </w:p>
    <w:p w:rsidR="00EF6095" w:rsidRPr="00E04945" w:rsidRDefault="00EF6095" w:rsidP="00EF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В интернете, словаре найти пояснение слов: «Рыцарь», «Тюфяк».</w:t>
      </w:r>
    </w:p>
    <w:p w:rsidR="00EF6095" w:rsidRPr="00E04945" w:rsidRDefault="00EF6095" w:rsidP="00EF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i/>
          <w:iCs/>
          <w:sz w:val="28"/>
          <w:szCs w:val="28"/>
        </w:rPr>
        <w:t>I группа.</w:t>
      </w:r>
      <w:r w:rsidRPr="00E04945">
        <w:rPr>
          <w:rFonts w:ascii="Times New Roman" w:hAnsi="Times New Roman" w:cs="Times New Roman"/>
          <w:sz w:val="28"/>
          <w:szCs w:val="28"/>
        </w:rPr>
        <w:t> 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Какова внешность Васи?</w:t>
      </w:r>
      <w:r w:rsidRPr="00E04945">
        <w:rPr>
          <w:rFonts w:ascii="Times New Roman" w:hAnsi="Times New Roman" w:cs="Times New Roman"/>
          <w:sz w:val="28"/>
          <w:szCs w:val="28"/>
        </w:rPr>
        <w:t> 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 манеры, действия</w:t>
      </w:r>
      <w:r w:rsidRPr="00E0494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04945">
        <w:rPr>
          <w:rFonts w:ascii="Times New Roman" w:hAnsi="Times New Roman" w:cs="Times New Roman"/>
          <w:i/>
          <w:iCs/>
          <w:sz w:val="28"/>
          <w:szCs w:val="28"/>
        </w:rPr>
        <w:t>(Медлительный, неповоротливый, ходил в развалку.</w:t>
      </w:r>
      <w:proofErr w:type="gramEnd"/>
      <w:r w:rsidRPr="00E0494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E04945">
        <w:rPr>
          <w:rFonts w:ascii="Times New Roman" w:hAnsi="Times New Roman" w:cs="Times New Roman"/>
          <w:i/>
          <w:iCs/>
          <w:sz w:val="28"/>
          <w:szCs w:val="28"/>
        </w:rPr>
        <w:t>Куртка в обтяжку, на толстом его лице...)</w:t>
      </w:r>
      <w:proofErr w:type="gramEnd"/>
    </w:p>
    <w:p w:rsidR="00EF6095" w:rsidRPr="00E04945" w:rsidRDefault="00EF6095" w:rsidP="00EF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i/>
          <w:iCs/>
          <w:sz w:val="28"/>
          <w:szCs w:val="28"/>
        </w:rPr>
        <w:t>II группа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gramStart"/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Выписать все глаголы, которые характеризуют действия героя </w:t>
      </w:r>
      <w:r w:rsidRPr="00E04945">
        <w:rPr>
          <w:rFonts w:ascii="Times New Roman" w:hAnsi="Times New Roman" w:cs="Times New Roman"/>
          <w:sz w:val="28"/>
          <w:szCs w:val="28"/>
        </w:rPr>
        <w:t>(Раскачивался.</w:t>
      </w:r>
      <w:proofErr w:type="gramEnd"/>
      <w:r w:rsidRPr="00E04945">
        <w:rPr>
          <w:rFonts w:ascii="Times New Roman" w:hAnsi="Times New Roman" w:cs="Times New Roman"/>
          <w:sz w:val="28"/>
          <w:szCs w:val="28"/>
        </w:rPr>
        <w:t xml:space="preserve"> Ходил вразвалку. Плелся. С грохотом скатывался. Неуклюже сползал. </w:t>
      </w:r>
      <w:proofErr w:type="gramStart"/>
      <w:r w:rsidRPr="00E04945">
        <w:rPr>
          <w:rFonts w:ascii="Times New Roman" w:hAnsi="Times New Roman" w:cs="Times New Roman"/>
          <w:sz w:val="28"/>
          <w:szCs w:val="28"/>
        </w:rPr>
        <w:t>Тяжело спрыгнул).</w:t>
      </w:r>
      <w:proofErr w:type="gramEnd"/>
      <w:r w:rsidRPr="00E04945">
        <w:rPr>
          <w:rFonts w:ascii="Times New Roman" w:hAnsi="Times New Roman" w:cs="Times New Roman"/>
          <w:sz w:val="28"/>
          <w:szCs w:val="28"/>
        </w:rPr>
        <w:t xml:space="preserve"> Что подчёркивается этими глаголами?</w:t>
      </w:r>
      <w:r w:rsidRPr="00E04945">
        <w:rPr>
          <w:rFonts w:ascii="Times New Roman" w:hAnsi="Times New Roman" w:cs="Times New Roman"/>
          <w:sz w:val="28"/>
          <w:szCs w:val="28"/>
        </w:rPr>
        <w:br/>
      </w:r>
      <w:r w:rsidRPr="00E04945">
        <w:rPr>
          <w:rFonts w:ascii="Times New Roman" w:hAnsi="Times New Roman" w:cs="Times New Roman"/>
          <w:i/>
          <w:iCs/>
          <w:sz w:val="28"/>
          <w:szCs w:val="28"/>
        </w:rPr>
        <w:t>III группа.</w:t>
      </w:r>
      <w:r w:rsidRPr="00E04945">
        <w:rPr>
          <w:rFonts w:ascii="Times New Roman" w:hAnsi="Times New Roman" w:cs="Times New Roman"/>
          <w:sz w:val="28"/>
          <w:szCs w:val="28"/>
        </w:rPr>
        <w:t> 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Отношение к нему окружающих </w:t>
      </w:r>
      <w:proofErr w:type="gramStart"/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 </w:t>
      </w:r>
      <w:proofErr w:type="gramEnd"/>
      <w:r w:rsidRPr="00E04945">
        <w:rPr>
          <w:rFonts w:ascii="Times New Roman" w:hAnsi="Times New Roman" w:cs="Times New Roman"/>
          <w:sz w:val="28"/>
          <w:szCs w:val="28"/>
        </w:rPr>
        <w:t>одноклассники, мама, друг, учитель, сам Вася, автор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F6095" w:rsidRPr="00E04945" w:rsidRDefault="00EF6095" w:rsidP="00EF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i/>
          <w:iCs/>
          <w:sz w:val="28"/>
          <w:szCs w:val="28"/>
        </w:rPr>
        <w:t>Все называли его тюфяком, «на уроках физкультуры был предметом общих насмешек</w:t>
      </w:r>
    </w:p>
    <w:p w:rsidR="00EF6095" w:rsidRPr="00E04945" w:rsidRDefault="00EF6095" w:rsidP="00EF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как характеризует его автор?</w:t>
      </w:r>
    </w:p>
    <w:p w:rsidR="00EE3B45" w:rsidRPr="00E04945" w:rsidRDefault="00EF6095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«А в его груди билось благородное сердце рыцаря. В заветных мечтах он видел себя закованным в блестящие стальные доспехи, в шлеме с опущенным забралом, на белом коне с раздувающимися ноздрями. В таком виде он мчался по свету и совершал множество подвигов, защищая слабых и обиженных. Он был безымянным рыцарем</w:t>
      </w:r>
      <w:proofErr w:type="gramStart"/>
      <w:r w:rsidRPr="00E04945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отличие от автора, одноклассники видят его толстым, неуклюжим, неповоротливым, считают, что причина его полноты – это </w:t>
      </w:r>
      <w:proofErr w:type="gramStart"/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обжорство</w:t>
      </w:r>
      <w:proofErr w:type="gramEnd"/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Но это не так. Он не любил есть. Ребята были очень, очень несправедливы к нему. Ну и что, что он толстый, неуклюжий, ведь он только растёт, его внешность постепенно формируется.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А что делает герой в ответ на эти обидные слова?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«Он привык к судьбе неудачника и сердился только на самого себя».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Итак, в центре рассказа мальчик. Мы рассмотрели нашего героя с точки зрения его внешности, отношения к нему окружающих, автора.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как мы, читатели, к нему относимся?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Сочувствуем ему, так как к нему очень несправедливы окружающие.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 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Какой главный вопрос автор предлагает для обсуждения? Найдите в отрывке «…а в его груди билось благородное </w:t>
      </w:r>
      <w:proofErr w:type="gramStart"/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сердце</w:t>
      </w:r>
      <w:proofErr w:type="gramEnd"/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 Он был безымянным рыцарем » три слова, которые  очень важны.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(Рыцарь, благородное</w:t>
      </w:r>
      <w:proofErr w:type="gramStart"/>
      <w:r w:rsidR="005B0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мечта).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Слово - экспертам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«Тюфяк»</w:t>
      </w:r>
    </w:p>
    <w:p w:rsidR="00E838E6" w:rsidRPr="00E04945" w:rsidRDefault="0072287B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1. Мешок, набитый чем</w:t>
      </w:r>
      <w:r w:rsidR="00E838E6" w:rsidRPr="00E04945">
        <w:rPr>
          <w:rFonts w:ascii="Times New Roman" w:hAnsi="Times New Roman" w:cs="Times New Roman"/>
          <w:sz w:val="28"/>
          <w:szCs w:val="28"/>
        </w:rPr>
        <w:t>нибудь </w:t>
      </w:r>
      <w:proofErr w:type="gramStart"/>
      <w:r w:rsidR="00E838E6" w:rsidRPr="00E04945">
        <w:rPr>
          <w:rFonts w:ascii="Times New Roman" w:hAnsi="Times New Roman" w:cs="Times New Roman"/>
          <w:sz w:val="28"/>
          <w:szCs w:val="28"/>
        </w:rPr>
        <w:t>мягким</w:t>
      </w:r>
      <w:proofErr w:type="gramEnd"/>
      <w:r w:rsidR="00E838E6" w:rsidRPr="00E04945">
        <w:rPr>
          <w:rFonts w:ascii="Times New Roman" w:hAnsi="Times New Roman" w:cs="Times New Roman"/>
          <w:sz w:val="28"/>
          <w:szCs w:val="28"/>
        </w:rPr>
        <w:t> (шерстью, травой, соломой), служащий постелью.</w:t>
      </w:r>
    </w:p>
    <w:p w:rsidR="0072287B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lastRenderedPageBreak/>
        <w:t>2. перен. Об апатичном, вялом и безвольном человеке (разг. неод.). </w:t>
      </w:r>
    </w:p>
    <w:p w:rsidR="00E838E6" w:rsidRPr="00E04945" w:rsidRDefault="0072287B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8E6" w:rsidRPr="00E04945">
        <w:rPr>
          <w:rFonts w:ascii="Times New Roman" w:hAnsi="Times New Roman" w:cs="Times New Roman"/>
          <w:b/>
          <w:bCs/>
          <w:sz w:val="28"/>
          <w:szCs w:val="28"/>
        </w:rPr>
        <w:t>У слова « рыцарь » - 2 значения: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1. В феодальной Европе – военный человек.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2. Перен. Самоотверженный, благородный человек.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- </w:t>
      </w: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Какое из значений имел в виду автор, вынося в название рассказа слово «рыцарь»?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(Имя не подходило для рыцаря, да и внешность тоже).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Однако слово «ТЮФЯК» здесь автор употребляет несколько раз! Почему?</w:t>
      </w:r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(Чтобы читатель внутренне не согласился с этим словом).</w:t>
      </w:r>
    </w:p>
    <w:p w:rsidR="00217A66" w:rsidRPr="00E04945" w:rsidRDefault="00217A66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2E2" w:rsidRPr="00E04945" w:rsidRDefault="006232E2" w:rsidP="0021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Чтение учащимися четвертого фрагмента.</w:t>
      </w:r>
      <w:r w:rsidR="00070AC0" w:rsidRPr="00E04945">
        <w:rPr>
          <w:rFonts w:ascii="Times New Roman" w:hAnsi="Times New Roman" w:cs="Times New Roman"/>
          <w:sz w:val="28"/>
          <w:szCs w:val="28"/>
        </w:rPr>
        <w:t xml:space="preserve"> (До слов:</w:t>
      </w:r>
      <w:r w:rsidR="00217A66" w:rsidRPr="00E04945">
        <w:rPr>
          <w:rFonts w:ascii="Times New Roman" w:hAnsi="Times New Roman" w:cs="Times New Roman"/>
          <w:sz w:val="28"/>
          <w:szCs w:val="28"/>
        </w:rPr>
        <w:t xml:space="preserve"> … и только руками цеплялся за край льда.)</w:t>
      </w:r>
    </w:p>
    <w:p w:rsidR="006232E2" w:rsidRPr="00E04945" w:rsidRDefault="006232E2" w:rsidP="0021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Анализ прочитанного отрывка.</w:t>
      </w:r>
      <w:r w:rsidR="00070AC0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AC0" w:rsidRPr="00E04945">
        <w:rPr>
          <w:rFonts w:ascii="Times New Roman" w:hAnsi="Times New Roman" w:cs="Times New Roman"/>
          <w:sz w:val="28"/>
          <w:szCs w:val="28"/>
        </w:rPr>
        <w:t>(Толстые вопросы.</w:t>
      </w:r>
      <w:proofErr w:type="gramEnd"/>
      <w:r w:rsidR="00070AC0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AC0" w:rsidRPr="00E04945">
        <w:rPr>
          <w:rFonts w:ascii="Times New Roman" w:hAnsi="Times New Roman" w:cs="Times New Roman"/>
          <w:sz w:val="28"/>
          <w:szCs w:val="28"/>
        </w:rPr>
        <w:t>Задают дети)</w:t>
      </w:r>
      <w:proofErr w:type="gramEnd"/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Чем опасен первый лед на водоеме?</w:t>
      </w:r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Ребята, а вы знаете, как надо себя вести, если водоемы только покрылись льдом?</w:t>
      </w:r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Почему первоклассник оказался в беде?</w:t>
      </w:r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Как вы думаете, Вася бросится спасать первоклассника?</w:t>
      </w:r>
    </w:p>
    <w:p w:rsidR="00217A66" w:rsidRPr="00E04945" w:rsidRDefault="00217A66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Чтение учащимися пятого фрагмента.</w:t>
      </w:r>
      <w:r w:rsidR="000121DA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5E2" w:rsidRPr="00E04945">
        <w:rPr>
          <w:rFonts w:ascii="Times New Roman" w:hAnsi="Times New Roman" w:cs="Times New Roman"/>
          <w:sz w:val="28"/>
          <w:szCs w:val="28"/>
        </w:rPr>
        <w:t>(</w:t>
      </w:r>
      <w:r w:rsidR="000121DA" w:rsidRPr="00E04945">
        <w:rPr>
          <w:rFonts w:ascii="Times New Roman" w:hAnsi="Times New Roman" w:cs="Times New Roman"/>
          <w:sz w:val="28"/>
          <w:szCs w:val="28"/>
        </w:rPr>
        <w:t>До слов:</w:t>
      </w:r>
      <w:proofErr w:type="gramEnd"/>
      <w:r w:rsidR="000121DA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1DA" w:rsidRPr="00E04945">
        <w:rPr>
          <w:rFonts w:ascii="Times New Roman" w:hAnsi="Times New Roman" w:cs="Times New Roman"/>
          <w:sz w:val="28"/>
          <w:szCs w:val="28"/>
        </w:rPr>
        <w:t>Он видел насмерть перепуганного мальчишку…)</w:t>
      </w:r>
      <w:proofErr w:type="gramEnd"/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Анализ прочитанного отрывка.</w:t>
      </w:r>
      <w:r w:rsidR="000121DA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1DA" w:rsidRPr="00E04945">
        <w:rPr>
          <w:rFonts w:ascii="Times New Roman" w:hAnsi="Times New Roman" w:cs="Times New Roman"/>
          <w:sz w:val="28"/>
          <w:szCs w:val="28"/>
        </w:rPr>
        <w:t>(Толстые вопросы.</w:t>
      </w:r>
      <w:proofErr w:type="gramEnd"/>
      <w:r w:rsidR="000121DA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1DA" w:rsidRPr="00E04945">
        <w:rPr>
          <w:rFonts w:ascii="Times New Roman" w:hAnsi="Times New Roman" w:cs="Times New Roman"/>
          <w:sz w:val="28"/>
          <w:szCs w:val="28"/>
        </w:rPr>
        <w:t>Задают дети)</w:t>
      </w:r>
      <w:proofErr w:type="gramEnd"/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Почему Дима Ковалев не стал спасать малыша?</w:t>
      </w:r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Как вы думаете, Вася может провалиться под лед? Почему?</w:t>
      </w:r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Спасет ли он первоклашку?</w:t>
      </w:r>
    </w:p>
    <w:p w:rsidR="000121DA" w:rsidRPr="00E04945" w:rsidRDefault="000121DA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2E2" w:rsidRPr="00E04945" w:rsidRDefault="006232E2" w:rsidP="00070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Чтение учащимися шестого фрагмента.</w:t>
      </w:r>
      <w:r w:rsidR="000121DA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1DA" w:rsidRPr="00E04945">
        <w:rPr>
          <w:rFonts w:ascii="Times New Roman" w:hAnsi="Times New Roman" w:cs="Times New Roman"/>
          <w:sz w:val="28"/>
          <w:szCs w:val="28"/>
        </w:rPr>
        <w:t>(До слов:</w:t>
      </w:r>
      <w:proofErr w:type="gramEnd"/>
      <w:r w:rsidR="000121DA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852" w:rsidRPr="00E04945">
        <w:rPr>
          <w:rFonts w:ascii="Times New Roman" w:hAnsi="Times New Roman" w:cs="Times New Roman"/>
          <w:sz w:val="28"/>
          <w:szCs w:val="28"/>
        </w:rPr>
        <w:t>Он быстро уснул.)</w:t>
      </w:r>
      <w:proofErr w:type="gramEnd"/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Анализ прочитанного отрывка.</w:t>
      </w:r>
      <w:r w:rsidR="001075CF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5CF" w:rsidRPr="00E04945">
        <w:rPr>
          <w:rFonts w:ascii="Times New Roman" w:hAnsi="Times New Roman" w:cs="Times New Roman"/>
          <w:sz w:val="28"/>
          <w:szCs w:val="28"/>
        </w:rPr>
        <w:t>(Толстые вопросы.</w:t>
      </w:r>
      <w:proofErr w:type="gramEnd"/>
      <w:r w:rsidR="001075CF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5CF" w:rsidRPr="00E04945">
        <w:rPr>
          <w:rFonts w:ascii="Times New Roman" w:hAnsi="Times New Roman" w:cs="Times New Roman"/>
          <w:sz w:val="28"/>
          <w:szCs w:val="28"/>
        </w:rPr>
        <w:t>Задают дети)</w:t>
      </w:r>
      <w:proofErr w:type="gramEnd"/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Дима поступил правильно, отпустив Васю домой?</w:t>
      </w: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Можно его назвать настоящим другом?</w:t>
      </w: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А как поступили бы вы? Доведет он мальчика до дома? Узнает ли, как Вася себя чувствует?</w:t>
      </w:r>
    </w:p>
    <w:p w:rsidR="001075CF" w:rsidRPr="00E04945" w:rsidRDefault="001075CF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Чтение учащимися седьмого фрагмента.</w:t>
      </w:r>
      <w:r w:rsidR="00AE6852" w:rsidRPr="00E04945">
        <w:rPr>
          <w:rFonts w:ascii="Times New Roman" w:hAnsi="Times New Roman" w:cs="Times New Roman"/>
          <w:sz w:val="28"/>
          <w:szCs w:val="28"/>
        </w:rPr>
        <w:t xml:space="preserve"> (До слов: стал в заднем ряду.)</w:t>
      </w: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Анализ прочитанного отрывка.</w:t>
      </w:r>
      <w:r w:rsidR="001075CF" w:rsidRPr="00E0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Как вы думаете, по какому поводу в школе проводилась линейка?</w:t>
      </w:r>
    </w:p>
    <w:p w:rsidR="001075CF" w:rsidRPr="00E04945" w:rsidRDefault="001075CF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Чтение учащимися восьмого фрагмента.</w:t>
      </w: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Анализ прочитанного отрывка.</w:t>
      </w:r>
      <w:r w:rsidR="001075CF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5CF" w:rsidRPr="00E04945">
        <w:rPr>
          <w:rFonts w:ascii="Times New Roman" w:hAnsi="Times New Roman" w:cs="Times New Roman"/>
          <w:sz w:val="28"/>
          <w:szCs w:val="28"/>
        </w:rPr>
        <w:t>(Толстые вопросы.</w:t>
      </w:r>
      <w:proofErr w:type="gramEnd"/>
      <w:r w:rsidR="001075CF" w:rsidRP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5CF" w:rsidRPr="00E04945">
        <w:rPr>
          <w:rFonts w:ascii="Times New Roman" w:hAnsi="Times New Roman" w:cs="Times New Roman"/>
          <w:sz w:val="28"/>
          <w:szCs w:val="28"/>
        </w:rPr>
        <w:t>Задают дети)</w:t>
      </w:r>
      <w:proofErr w:type="gramEnd"/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Что же произошло?</w:t>
      </w: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Почему Дима не сказал правду?</w:t>
      </w: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lastRenderedPageBreak/>
        <w:t>– Как бы вы поступили?</w:t>
      </w: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Почему молчал Вася?</w:t>
      </w: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Что бы вы сделали на его месте?</w:t>
      </w:r>
    </w:p>
    <w:p w:rsidR="006232E2" w:rsidRPr="00E04945" w:rsidRDefault="006232E2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Почему Вася опять стал рисовать рыцарей фиолетового цвета?</w:t>
      </w:r>
    </w:p>
    <w:p w:rsidR="00E838E6" w:rsidRPr="00E04945" w:rsidRDefault="00E838E6" w:rsidP="001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8E6" w:rsidRPr="00E04945" w:rsidRDefault="00E838E6" w:rsidP="001075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945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E838E6" w:rsidRPr="00E04945" w:rsidRDefault="00E838E6" w:rsidP="00E8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i/>
          <w:iCs/>
          <w:sz w:val="28"/>
          <w:szCs w:val="28"/>
        </w:rPr>
        <w:t>- Ребята, встаньте, пожалуйста, поднимите руки над головой и покажите, каким должно быть «благородное сердце рыцаря»?</w:t>
      </w:r>
    </w:p>
    <w:p w:rsidR="00746129" w:rsidRPr="00E04945" w:rsidRDefault="00746129" w:rsidP="00E838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Осмысление содержания</w:t>
      </w:r>
    </w:p>
    <w:p w:rsidR="00E838E6" w:rsidRPr="00E04945" w:rsidRDefault="0070794B" w:rsidP="00E838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081A6" wp14:editId="494A8204">
                <wp:simplePos x="0" y="0"/>
                <wp:positionH relativeFrom="column">
                  <wp:posOffset>977265</wp:posOffset>
                </wp:positionH>
                <wp:positionV relativeFrom="paragraph">
                  <wp:posOffset>440055</wp:posOffset>
                </wp:positionV>
                <wp:extent cx="1590675" cy="15811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81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8DB5F60" id="Овал 3" o:spid="_x0000_s1026" style="position:absolute;margin-left:76.95pt;margin-top:34.65pt;width:125.25pt;height:1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" filled="f" strokecolor="#70ad47 [3209]" strokeweight="1pt">
                <v:stroke joinstyle="miter"/>
              </v:oval>
            </w:pict>
          </mc:Fallback>
        </mc:AlternateContent>
      </w:r>
      <w:r w:rsidR="0072287B"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- В</w:t>
      </w:r>
      <w:r w:rsidR="00E838E6"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ыделить те глаголы, которыми автор х</w:t>
      </w:r>
      <w:r w:rsidR="0072287B"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арактеризует поведение Васи и Димки </w:t>
      </w:r>
      <w:r w:rsidR="00E838E6"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на реке.</w:t>
      </w:r>
      <w:r w:rsidR="0072287B"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 Круги Эйлера)</w:t>
      </w:r>
    </w:p>
    <w:p w:rsidR="0070794B" w:rsidRPr="00E04945" w:rsidRDefault="0070794B" w:rsidP="00E838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Стоял                       Димка</w:t>
      </w:r>
    </w:p>
    <w:p w:rsidR="0072287B" w:rsidRPr="00E04945" w:rsidRDefault="0070794B" w:rsidP="00E838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6A9C95" wp14:editId="7705E4C1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1647825" cy="15716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716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9E889D0" id="Овал 2" o:spid="_x0000_s1026" style="position:absolute;margin-left:0;margin-top:20.4pt;width:129.75pt;height:123.7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" fillcolor="white [3201]" strokecolor="red" strokeweight="1pt">
                <v:stroke joinstyle="miter"/>
                <w10:wrap anchorx="margin"/>
              </v:oval>
            </w:pict>
          </mc:Fallback>
        </mc:AlternateContent>
      </w: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Наблюдал,командовал</w:t>
      </w:r>
    </w:p>
    <w:p w:rsidR="0070794B" w:rsidRPr="00E04945" w:rsidRDefault="0070794B" w:rsidP="00E838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Вася                         махал, отвлекал</w:t>
      </w:r>
    </w:p>
    <w:p w:rsidR="0070794B" w:rsidRPr="00E04945" w:rsidRDefault="007B617D" w:rsidP="00E838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5BE25" wp14:editId="1AFC5900">
                <wp:simplePos x="0" y="0"/>
                <wp:positionH relativeFrom="column">
                  <wp:posOffset>1301115</wp:posOffset>
                </wp:positionH>
                <wp:positionV relativeFrom="paragraph">
                  <wp:posOffset>102235</wp:posOffset>
                </wp:positionV>
                <wp:extent cx="1009650" cy="342900"/>
                <wp:effectExtent l="38100" t="38100" r="190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ED76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2.45pt;margin-top:8.05pt;width:79.5pt;height:2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" strokecolor="#ed7d31 [3205]" strokeweight=".5pt">
                <v:stroke endarrow="block" joinstyle="miter"/>
              </v:shape>
            </w:pict>
          </mc:Fallback>
        </mc:AlternateContent>
      </w:r>
      <w:r w:rsidR="0070794B"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Шёл,спас</w:t>
      </w:r>
    </w:p>
    <w:p w:rsidR="0070794B" w:rsidRPr="00E04945" w:rsidRDefault="0070794B" w:rsidP="00E838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Шагнул,дошёл                       волновались,слышали,видели</w:t>
      </w:r>
      <w:r w:rsidR="007B617D"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,боялись</w:t>
      </w:r>
    </w:p>
    <w:p w:rsidR="0070794B" w:rsidRPr="00E04945" w:rsidRDefault="0070794B" w:rsidP="00E838E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Схватил</w:t>
      </w:r>
    </w:p>
    <w:p w:rsidR="0070794B" w:rsidRPr="00E04945" w:rsidRDefault="0070794B" w:rsidP="0070794B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794B" w:rsidRPr="00E04945" w:rsidRDefault="007B617D" w:rsidP="0070794B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- Какой вывод из этого мы можем сделать?</w:t>
      </w:r>
    </w:p>
    <w:p w:rsidR="0072287B" w:rsidRPr="00E04945" w:rsidRDefault="005A6FBD" w:rsidP="007228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Работа в парах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2"/>
        <w:gridCol w:w="3648"/>
        <w:gridCol w:w="4000"/>
      </w:tblGrid>
      <w:tr w:rsidR="0072287B" w:rsidRPr="00E04945" w:rsidTr="003167CF">
        <w:tc>
          <w:tcPr>
            <w:tcW w:w="5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Рыцарь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Вася Рыбаков</w:t>
            </w:r>
          </w:p>
        </w:tc>
      </w:tr>
      <w:tr w:rsidR="0072287B" w:rsidRPr="00E04945" w:rsidTr="003167CF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Айвенго, Ричард, Радриго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Да/нет</w:t>
            </w:r>
          </w:p>
        </w:tc>
      </w:tr>
      <w:tr w:rsidR="0072287B" w:rsidRPr="00E04945" w:rsidTr="003167CF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Шлем, забрало, блестящие доспехи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Ла/нет</w:t>
            </w:r>
          </w:p>
        </w:tc>
      </w:tr>
      <w:tr w:rsidR="0072287B" w:rsidRPr="00E04945" w:rsidTr="003167CF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Быстрота, стройность, гибкость, ловкость, сноровка.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Ла/нет</w:t>
            </w:r>
          </w:p>
        </w:tc>
      </w:tr>
      <w:tr w:rsidR="0072287B" w:rsidRPr="00E04945" w:rsidTr="003167CF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характер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Доброта, скромность, но при этом смелость и решительность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Да/нет</w:t>
            </w:r>
          </w:p>
        </w:tc>
      </w:tr>
      <w:tr w:rsidR="0072287B" w:rsidRPr="00E04945" w:rsidTr="003167CF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Отношение окружающих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Гордость, восхищение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Да/нет</w:t>
            </w:r>
          </w:p>
        </w:tc>
      </w:tr>
      <w:tr w:rsidR="0072287B" w:rsidRPr="00E04945" w:rsidTr="003167CF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t>Стремление к мечте, цели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Всегда стремится к своей мечте, несмотря ни на что.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Да/нет</w:t>
            </w:r>
          </w:p>
        </w:tc>
      </w:tr>
      <w:tr w:rsidR="0072287B" w:rsidRPr="00E04945" w:rsidTr="003167CF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Синоним понятия рыцарь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Благородность, великодушие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Да/нет</w:t>
            </w:r>
          </w:p>
        </w:tc>
      </w:tr>
      <w:tr w:rsidR="0072287B" w:rsidRPr="00E04945" w:rsidTr="003167CF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Считается пороком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Ложь, неумение держать свое слово, лицемерие и вероломство.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Да/нет</w:t>
            </w:r>
          </w:p>
        </w:tc>
      </w:tr>
    </w:tbl>
    <w:p w:rsidR="0072287B" w:rsidRPr="00E04945" w:rsidRDefault="0072287B" w:rsidP="0072287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1"/>
        <w:gridCol w:w="3167"/>
        <w:gridCol w:w="3022"/>
      </w:tblGrid>
      <w:tr w:rsidR="0072287B" w:rsidRPr="00E04945" w:rsidTr="003167CF">
        <w:trPr>
          <w:trHeight w:val="420"/>
        </w:trPr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Да, потому что…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Проблемный вопрос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Нет, потому что…</w:t>
            </w:r>
          </w:p>
        </w:tc>
      </w:tr>
      <w:tr w:rsidR="0072287B" w:rsidRPr="00E04945" w:rsidTr="003167CF">
        <w:trPr>
          <w:trHeight w:val="855"/>
        </w:trPr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Вася - рыцарь?</w:t>
            </w:r>
          </w:p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72287B" w:rsidRPr="00E04945" w:rsidRDefault="0072287B" w:rsidP="00E0494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87B" w:rsidRPr="00E04945" w:rsidRDefault="0072287B" w:rsidP="00E0494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1. Перечисли, какие черты характера хотел бы воспитать ты в себе, чтобы быть похожим на рыцаря?</w:t>
      </w:r>
    </w:p>
    <w:p w:rsidR="0072287B" w:rsidRPr="00E04945" w:rsidRDefault="0072287B" w:rsidP="00E0494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2. Обсуди в группе: как ты должен вести себя с товарищами, чтобы тебя считали настоящим рыцарем.</w:t>
      </w:r>
    </w:p>
    <w:p w:rsidR="0072287B" w:rsidRPr="00E04945" w:rsidRDefault="0072287B" w:rsidP="00E0494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3. Сочувствуешь ли ты Васе или ос</w:t>
      </w:r>
      <w:r w:rsidR="007B617D"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уждаешь его за бесхарактерность?</w:t>
      </w: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бы ты поступил на его месте?</w:t>
      </w:r>
    </w:p>
    <w:p w:rsidR="0072287B" w:rsidRPr="00E04945" w:rsidRDefault="0072287B" w:rsidP="00E0494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4. Ведёшь</w:t>
      </w:r>
      <w:r w:rsidR="007B617D"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 ты подсчет своих добрых дел?</w:t>
      </w:r>
    </w:p>
    <w:p w:rsidR="0072287B" w:rsidRPr="00E04945" w:rsidRDefault="0072287B" w:rsidP="00E0494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- Согласны ли вы с концом рассказа? Нет ли внутреннего протеста?</w:t>
      </w:r>
    </w:p>
    <w:p w:rsidR="0072287B" w:rsidRPr="00E04945" w:rsidRDefault="0072287B" w:rsidP="00E0494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noProof/>
          <w:sz w:val="28"/>
          <w:szCs w:val="28"/>
          <w:lang w:eastAsia="ru-RU"/>
        </w:rPr>
        <w:t>(Произошла несправедливость: школа не узнала настоящего героя)</w:t>
      </w:r>
    </w:p>
    <w:p w:rsidR="0072287B" w:rsidRPr="00E04945" w:rsidRDefault="0072287B" w:rsidP="00E0494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- Может быть, именно Димка – герой вчерашнего происшествия?</w:t>
      </w:r>
    </w:p>
    <w:tbl>
      <w:tblPr>
        <w:tblW w:w="7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3"/>
        <w:gridCol w:w="650"/>
        <w:gridCol w:w="1347"/>
      </w:tblGrid>
      <w:tr w:rsidR="0072287B" w:rsidRPr="00E04945" w:rsidTr="003167CF">
        <w:tc>
          <w:tcPr>
            <w:tcW w:w="7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Димка Ковалев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Равнодушный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Трус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Самоотверженный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 спасал мальчика вместе с Васей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Лжец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Хитрый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Мужественный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</w:tbl>
    <w:p w:rsidR="0072287B" w:rsidRPr="00E04945" w:rsidRDefault="0072287B" w:rsidP="0072287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Модельный ответ</w:t>
      </w:r>
    </w:p>
    <w:tbl>
      <w:tblPr>
        <w:tblW w:w="7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3"/>
        <w:gridCol w:w="650"/>
        <w:gridCol w:w="1347"/>
      </w:tblGrid>
      <w:tr w:rsidR="0072287B" w:rsidRPr="00E04945" w:rsidTr="003167CF">
        <w:tc>
          <w:tcPr>
            <w:tcW w:w="7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Димка Ковалев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Равнодушный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Трус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Самоотверженный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 спасал мальчика вместе с Васей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Лжец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Хитрый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2287B" w:rsidRPr="00E04945" w:rsidTr="003167CF"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Мужественный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87B" w:rsidRPr="00E04945" w:rsidRDefault="0072287B" w:rsidP="0072287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494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Нет</w:t>
            </w:r>
          </w:p>
        </w:tc>
      </w:tr>
    </w:tbl>
    <w:p w:rsidR="0072287B" w:rsidRPr="00E04945" w:rsidRDefault="0072287B" w:rsidP="0072287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87B" w:rsidRPr="00E04945" w:rsidRDefault="005A6FBD" w:rsidP="0072287B">
      <w:pPr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IV</w:t>
      </w:r>
      <w:r w:rsidR="0072287B" w:rsidRPr="00E0494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. Домашнее задание</w:t>
      </w:r>
    </w:p>
    <w:p w:rsidR="006232E2" w:rsidRPr="00E04945" w:rsidRDefault="005A6FBD" w:rsidP="00CF31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945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Выразительное чтение 2 части, полная характеристика героя.</w:t>
      </w:r>
    </w:p>
    <w:p w:rsidR="006232E2" w:rsidRPr="00E04945" w:rsidRDefault="006232E2" w:rsidP="00AF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V. «Рефлексия». «Быть человеком».</w:t>
      </w:r>
    </w:p>
    <w:p w:rsidR="006232E2" w:rsidRPr="00E04945" w:rsidRDefault="006232E2" w:rsidP="00AF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Что значит, по-вашему, быть человеком с большой буквы? </w:t>
      </w:r>
      <w:r w:rsidRPr="00E04945">
        <w:rPr>
          <w:rFonts w:ascii="Times New Roman" w:hAnsi="Times New Roman" w:cs="Times New Roman"/>
          <w:i/>
          <w:iCs/>
          <w:sz w:val="28"/>
          <w:szCs w:val="28"/>
        </w:rPr>
        <w:t>(Людьми становятся, а не рождаются.)</w:t>
      </w:r>
    </w:p>
    <w:p w:rsidR="006232E2" w:rsidRPr="00E04945" w:rsidRDefault="006232E2" w:rsidP="00AF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Какое из значений имел в виду автор, вынося в название рассказа слово «рыцарь»? </w:t>
      </w:r>
      <w:r w:rsidRPr="00E04945">
        <w:rPr>
          <w:rFonts w:ascii="Times New Roman" w:hAnsi="Times New Roman" w:cs="Times New Roman"/>
          <w:i/>
          <w:iCs/>
          <w:sz w:val="28"/>
          <w:szCs w:val="28"/>
        </w:rPr>
        <w:t>(Имя не подходило для рыцаря, как и внешность.)</w:t>
      </w:r>
    </w:p>
    <w:p w:rsidR="006232E2" w:rsidRPr="00E04945" w:rsidRDefault="006232E2" w:rsidP="00AF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А теперь я раскрою секрет: произведение написано в 1967 году!</w:t>
      </w:r>
    </w:p>
    <w:p w:rsidR="006232E2" w:rsidRPr="00E04945" w:rsidRDefault="006232E2" w:rsidP="00AF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Состарилось ли оно?</w:t>
      </w:r>
    </w:p>
    <w:p w:rsidR="006232E2" w:rsidRPr="00E04945" w:rsidRDefault="006232E2" w:rsidP="00AF6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Какие произведения не стареют? </w:t>
      </w:r>
      <w:r w:rsidRPr="00E04945">
        <w:rPr>
          <w:rFonts w:ascii="Times New Roman" w:hAnsi="Times New Roman" w:cs="Times New Roman"/>
          <w:i/>
          <w:iCs/>
          <w:sz w:val="28"/>
          <w:szCs w:val="28"/>
        </w:rPr>
        <w:t>(Те, где автор поднимает вечные вопросы, заставляет задуматься об истинных ценностях.)</w:t>
      </w:r>
    </w:p>
    <w:p w:rsidR="006232E2" w:rsidRPr="00E04945" w:rsidRDefault="006232E2" w:rsidP="00EE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F65E2" w:rsidRPr="00E0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E04945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</w:p>
    <w:p w:rsidR="006232E2" w:rsidRPr="00E04945" w:rsidRDefault="006232E2" w:rsidP="00EE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 xml:space="preserve">– Сегодня мы размышляли о добре и зле, благородстве и бесчестии. Давайте снова поработаем в парах. Составьте </w:t>
      </w:r>
      <w:proofErr w:type="spellStart"/>
      <w:r w:rsidRPr="00E0494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04945">
        <w:rPr>
          <w:rFonts w:ascii="Times New Roman" w:hAnsi="Times New Roman" w:cs="Times New Roman"/>
          <w:sz w:val="28"/>
          <w:szCs w:val="28"/>
        </w:rPr>
        <w:t xml:space="preserve"> на тему «Рыцарь Вася».</w:t>
      </w:r>
    </w:p>
    <w:p w:rsidR="006232E2" w:rsidRPr="00E04945" w:rsidRDefault="006232E2" w:rsidP="00EE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 xml:space="preserve">А теперь давайте сопоставим два </w:t>
      </w:r>
      <w:proofErr w:type="spellStart"/>
      <w:r w:rsidRPr="00E04945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04945">
        <w:rPr>
          <w:rFonts w:ascii="Times New Roman" w:hAnsi="Times New Roman" w:cs="Times New Roman"/>
          <w:sz w:val="28"/>
          <w:szCs w:val="28"/>
        </w:rPr>
        <w:t xml:space="preserve"> (начало урока и конец). Есть ли в них что-то общее? Является ли Вася рыцарем?</w:t>
      </w:r>
    </w:p>
    <w:p w:rsidR="006232E2" w:rsidRPr="00E04945" w:rsidRDefault="006232E2" w:rsidP="00EE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Когда человека можно назвать рыцарем? Вам понравилось произведение? Какие строчки вам особенно понравились?</w:t>
      </w:r>
    </w:p>
    <w:p w:rsidR="006232E2" w:rsidRPr="00E04945" w:rsidRDefault="006232E2" w:rsidP="00EE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45">
        <w:rPr>
          <w:rFonts w:ascii="Times New Roman" w:hAnsi="Times New Roman" w:cs="Times New Roman"/>
          <w:sz w:val="28"/>
          <w:szCs w:val="28"/>
        </w:rPr>
        <w:t>– На кого вы хотели бы быть похожи?</w:t>
      </w:r>
    </w:p>
    <w:p w:rsidR="00C705D8" w:rsidRPr="00E04945" w:rsidRDefault="00C705D8" w:rsidP="00CF31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9039E" w:rsidTr="0099039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039E" w:rsidRDefault="0099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039E" w:rsidRDefault="0099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Григорьевна, 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Городечненской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Новогрудского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Гродненской области</w:t>
            </w:r>
          </w:p>
        </w:tc>
      </w:tr>
    </w:tbl>
    <w:p w:rsidR="008041BC" w:rsidRPr="00E04945" w:rsidRDefault="008041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1BC" w:rsidRPr="00E04945" w:rsidSect="00CF3137">
      <w:footerReference w:type="default" r:id="rId8"/>
      <w:pgSz w:w="11906" w:h="16838"/>
      <w:pgMar w:top="1134" w:right="567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28" w:rsidRDefault="00002E28" w:rsidP="00E04945">
      <w:pPr>
        <w:spacing w:after="0" w:line="240" w:lineRule="auto"/>
      </w:pPr>
      <w:r>
        <w:separator/>
      </w:r>
    </w:p>
  </w:endnote>
  <w:endnote w:type="continuationSeparator" w:id="0">
    <w:p w:rsidR="00002E28" w:rsidRDefault="00002E28" w:rsidP="00E0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236004"/>
      <w:docPartObj>
        <w:docPartGallery w:val="Page Numbers (Bottom of Page)"/>
        <w:docPartUnique/>
      </w:docPartObj>
    </w:sdtPr>
    <w:sdtEndPr/>
    <w:sdtContent>
      <w:p w:rsidR="00E04945" w:rsidRDefault="00E049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9E">
          <w:rPr>
            <w:noProof/>
          </w:rPr>
          <w:t>1</w:t>
        </w:r>
        <w:r>
          <w:fldChar w:fldCharType="end"/>
        </w:r>
      </w:p>
    </w:sdtContent>
  </w:sdt>
  <w:p w:rsidR="00E04945" w:rsidRDefault="00E049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28" w:rsidRDefault="00002E28" w:rsidP="00E04945">
      <w:pPr>
        <w:spacing w:after="0" w:line="240" w:lineRule="auto"/>
      </w:pPr>
      <w:r>
        <w:separator/>
      </w:r>
    </w:p>
  </w:footnote>
  <w:footnote w:type="continuationSeparator" w:id="0">
    <w:p w:rsidR="00002E28" w:rsidRDefault="00002E28" w:rsidP="00E0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D45"/>
    <w:multiLevelType w:val="multilevel"/>
    <w:tmpl w:val="1E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20AB1"/>
    <w:multiLevelType w:val="multilevel"/>
    <w:tmpl w:val="B2C6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450CB"/>
    <w:multiLevelType w:val="multilevel"/>
    <w:tmpl w:val="AA8A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E2"/>
    <w:rsid w:val="00002E28"/>
    <w:rsid w:val="000121DA"/>
    <w:rsid w:val="00070AC0"/>
    <w:rsid w:val="000C2E7B"/>
    <w:rsid w:val="001075CF"/>
    <w:rsid w:val="001D223F"/>
    <w:rsid w:val="00217A66"/>
    <w:rsid w:val="005A6FBD"/>
    <w:rsid w:val="005B0D13"/>
    <w:rsid w:val="006232E2"/>
    <w:rsid w:val="0070794B"/>
    <w:rsid w:val="0072287B"/>
    <w:rsid w:val="00746129"/>
    <w:rsid w:val="007B617D"/>
    <w:rsid w:val="008041BC"/>
    <w:rsid w:val="0099039E"/>
    <w:rsid w:val="009F65E2"/>
    <w:rsid w:val="00AE6852"/>
    <w:rsid w:val="00AF65FB"/>
    <w:rsid w:val="00C705D8"/>
    <w:rsid w:val="00CF3137"/>
    <w:rsid w:val="00E04945"/>
    <w:rsid w:val="00E279A9"/>
    <w:rsid w:val="00E838E6"/>
    <w:rsid w:val="00EE3B45"/>
    <w:rsid w:val="00E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945"/>
  </w:style>
  <w:style w:type="paragraph" w:styleId="a5">
    <w:name w:val="footer"/>
    <w:basedOn w:val="a"/>
    <w:link w:val="a6"/>
    <w:uiPriority w:val="99"/>
    <w:unhideWhenUsed/>
    <w:rsid w:val="00E0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945"/>
  </w:style>
  <w:style w:type="table" w:styleId="a7">
    <w:name w:val="Table Grid"/>
    <w:basedOn w:val="a1"/>
    <w:uiPriority w:val="39"/>
    <w:rsid w:val="0099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945"/>
  </w:style>
  <w:style w:type="paragraph" w:styleId="a5">
    <w:name w:val="footer"/>
    <w:basedOn w:val="a"/>
    <w:link w:val="a6"/>
    <w:uiPriority w:val="99"/>
    <w:unhideWhenUsed/>
    <w:rsid w:val="00E0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945"/>
  </w:style>
  <w:style w:type="table" w:styleId="a7">
    <w:name w:val="Table Grid"/>
    <w:basedOn w:val="a1"/>
    <w:uiPriority w:val="39"/>
    <w:rsid w:val="0099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7</cp:revision>
  <cp:lastPrinted>2022-01-25T05:56:00Z</cp:lastPrinted>
  <dcterms:created xsi:type="dcterms:W3CDTF">2022-01-23T14:29:00Z</dcterms:created>
  <dcterms:modified xsi:type="dcterms:W3CDTF">2022-11-29T06:00:00Z</dcterms:modified>
</cp:coreProperties>
</file>